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1C7" w:rsidRPr="00C161C7" w:rsidRDefault="00E505DE">
      <w:pPr>
        <w:rPr>
          <w:rFonts w:ascii="Arial" w:hAnsi="Arial" w:cs="Arial"/>
          <w:sz w:val="24"/>
          <w:szCs w:val="24"/>
        </w:rPr>
      </w:pPr>
      <w:bookmarkStart w:id="0" w:name="_GoBack"/>
      <w:bookmarkEnd w:id="0"/>
      <w:r>
        <w:rPr>
          <w:rFonts w:ascii="Arial" w:hAnsi="Arial" w:cs="Arial"/>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5pt;margin-top:27.25pt;width:515.05pt;height:87.45pt;z-index:251659264;mso-position-horizontal-relative:text;mso-position-vertical-relative:page;mso-width-relative:page;mso-height-relative:page">
            <v:imagedata r:id="rId4" o:title="24052021_COVID LET'S GO VACCINE 1128x191_4"/>
            <w10:wrap type="square" anchory="page"/>
          </v:shape>
        </w:pict>
      </w:r>
    </w:p>
    <w:p w:rsidR="00C161C7" w:rsidRDefault="00BF4C9E" w:rsidP="00BF4C9E">
      <w:pPr>
        <w:jc w:val="right"/>
        <w:rPr>
          <w:rFonts w:ascii="Arial" w:hAnsi="Arial" w:cs="Arial"/>
          <w:sz w:val="24"/>
          <w:szCs w:val="24"/>
        </w:rPr>
      </w:pPr>
      <w:r>
        <w:rPr>
          <w:rFonts w:ascii="Arial" w:hAnsi="Arial" w:cs="Arial"/>
          <w:sz w:val="24"/>
          <w:szCs w:val="24"/>
        </w:rPr>
        <w:t>2</w:t>
      </w:r>
      <w:r w:rsidR="00C161C7">
        <w:rPr>
          <w:rFonts w:ascii="Arial" w:hAnsi="Arial" w:cs="Arial"/>
          <w:sz w:val="24"/>
          <w:szCs w:val="24"/>
        </w:rPr>
        <w:t>7 May 2021</w:t>
      </w:r>
    </w:p>
    <w:p w:rsidR="00C161C7" w:rsidRDefault="00C161C7">
      <w:pPr>
        <w:rPr>
          <w:rFonts w:ascii="Arial" w:hAnsi="Arial" w:cs="Arial"/>
          <w:sz w:val="24"/>
          <w:szCs w:val="24"/>
        </w:rPr>
      </w:pPr>
      <w:r>
        <w:rPr>
          <w:rFonts w:ascii="Arial" w:hAnsi="Arial" w:cs="Arial"/>
          <w:sz w:val="24"/>
          <w:szCs w:val="24"/>
        </w:rPr>
        <w:t>Dear Parents and Carers</w:t>
      </w:r>
    </w:p>
    <w:p w:rsidR="00E63A9F" w:rsidRDefault="00E63A9F" w:rsidP="00E63A9F">
      <w:pPr>
        <w:rPr>
          <w:b/>
          <w:sz w:val="28"/>
          <w:szCs w:val="28"/>
        </w:rPr>
      </w:pPr>
      <w:r>
        <w:rPr>
          <w:b/>
          <w:sz w:val="28"/>
          <w:szCs w:val="28"/>
        </w:rPr>
        <w:t xml:space="preserve">‘Grab your jab’ and help to keep Nottingham Schools safe </w:t>
      </w:r>
    </w:p>
    <w:p w:rsidR="00D715F7" w:rsidRDefault="00FD3A75">
      <w:pPr>
        <w:rPr>
          <w:rFonts w:ascii="Arial" w:hAnsi="Arial" w:cs="Arial"/>
          <w:sz w:val="24"/>
          <w:szCs w:val="24"/>
        </w:rPr>
      </w:pPr>
      <w:r>
        <w:rPr>
          <w:rFonts w:ascii="Arial" w:hAnsi="Arial" w:cs="Arial"/>
          <w:sz w:val="24"/>
          <w:szCs w:val="24"/>
        </w:rPr>
        <w:t>We’re making a</w:t>
      </w:r>
      <w:r w:rsidRPr="00FD3A75">
        <w:rPr>
          <w:rFonts w:ascii="Arial" w:hAnsi="Arial" w:cs="Arial"/>
          <w:sz w:val="24"/>
          <w:szCs w:val="24"/>
        </w:rPr>
        <w:t xml:space="preserve"> fresh</w:t>
      </w:r>
      <w:r w:rsidR="00490AF7">
        <w:rPr>
          <w:rFonts w:ascii="Arial" w:hAnsi="Arial" w:cs="Arial"/>
          <w:sz w:val="24"/>
          <w:szCs w:val="24"/>
        </w:rPr>
        <w:t xml:space="preserve"> call</w:t>
      </w:r>
      <w:r w:rsidRPr="00FD3A75">
        <w:rPr>
          <w:rFonts w:ascii="Arial" w:hAnsi="Arial" w:cs="Arial"/>
          <w:sz w:val="24"/>
          <w:szCs w:val="24"/>
        </w:rPr>
        <w:t xml:space="preserve"> for </w:t>
      </w:r>
      <w:r>
        <w:rPr>
          <w:rFonts w:ascii="Arial" w:hAnsi="Arial" w:cs="Arial"/>
          <w:sz w:val="24"/>
          <w:szCs w:val="24"/>
        </w:rPr>
        <w:t xml:space="preserve">all eligible </w:t>
      </w:r>
      <w:r w:rsidRPr="00FD3A75">
        <w:rPr>
          <w:rFonts w:ascii="Arial" w:hAnsi="Arial" w:cs="Arial"/>
          <w:sz w:val="24"/>
          <w:szCs w:val="24"/>
        </w:rPr>
        <w:t xml:space="preserve">adults in Nottingham to get vaccinated </w:t>
      </w:r>
      <w:r w:rsidR="00D715F7">
        <w:rPr>
          <w:rFonts w:ascii="Arial" w:hAnsi="Arial" w:cs="Arial"/>
          <w:sz w:val="24"/>
          <w:szCs w:val="24"/>
        </w:rPr>
        <w:t>against C</w:t>
      </w:r>
      <w:r w:rsidR="00052C57">
        <w:rPr>
          <w:rFonts w:ascii="Arial" w:hAnsi="Arial" w:cs="Arial"/>
          <w:sz w:val="24"/>
          <w:szCs w:val="24"/>
        </w:rPr>
        <w:t>o</w:t>
      </w:r>
      <w:r w:rsidR="00D715F7">
        <w:rPr>
          <w:rFonts w:ascii="Arial" w:hAnsi="Arial" w:cs="Arial"/>
          <w:sz w:val="24"/>
          <w:szCs w:val="24"/>
        </w:rPr>
        <w:t>vid-19.</w:t>
      </w:r>
    </w:p>
    <w:p w:rsidR="002A31FD" w:rsidRDefault="000426A8" w:rsidP="002A31FD">
      <w:pPr>
        <w:rPr>
          <w:rFonts w:ascii="Arial" w:hAnsi="Arial" w:cs="Arial"/>
          <w:sz w:val="24"/>
          <w:szCs w:val="24"/>
        </w:rPr>
      </w:pPr>
      <w:r>
        <w:rPr>
          <w:rFonts w:ascii="Arial" w:hAnsi="Arial" w:cs="Arial"/>
          <w:sz w:val="24"/>
          <w:szCs w:val="24"/>
        </w:rPr>
        <w:t>We want everyone to have the protection offered by the vaccine to reduce the spread of the virus</w:t>
      </w:r>
      <w:r w:rsidR="002A31FD">
        <w:rPr>
          <w:rFonts w:ascii="Arial" w:hAnsi="Arial" w:cs="Arial"/>
          <w:sz w:val="24"/>
          <w:szCs w:val="24"/>
        </w:rPr>
        <w:t xml:space="preserve"> </w:t>
      </w:r>
      <w:r w:rsidR="002A31FD" w:rsidRPr="00FD3A75">
        <w:rPr>
          <w:rFonts w:ascii="Arial" w:hAnsi="Arial" w:cs="Arial"/>
          <w:sz w:val="24"/>
          <w:szCs w:val="24"/>
        </w:rPr>
        <w:t xml:space="preserve">– </w:t>
      </w:r>
      <w:r w:rsidR="002A31FD">
        <w:rPr>
          <w:rFonts w:ascii="Arial" w:hAnsi="Arial" w:cs="Arial"/>
          <w:sz w:val="24"/>
          <w:szCs w:val="24"/>
        </w:rPr>
        <w:t xml:space="preserve">and </w:t>
      </w:r>
      <w:r w:rsidR="002A31FD" w:rsidRPr="00FD3A75">
        <w:rPr>
          <w:rFonts w:ascii="Arial" w:hAnsi="Arial" w:cs="Arial"/>
          <w:sz w:val="24"/>
          <w:szCs w:val="24"/>
        </w:rPr>
        <w:t>to help the city’s continued unlocking of Covid-19 restrictions.</w:t>
      </w:r>
    </w:p>
    <w:p w:rsidR="00F87B3D" w:rsidRDefault="00F87B3D">
      <w:pPr>
        <w:rPr>
          <w:rFonts w:ascii="Arial" w:hAnsi="Arial" w:cs="Arial"/>
          <w:sz w:val="24"/>
          <w:szCs w:val="24"/>
        </w:rPr>
      </w:pPr>
      <w:r w:rsidRPr="00F87B3D">
        <w:rPr>
          <w:rFonts w:ascii="Arial" w:hAnsi="Arial" w:cs="Arial"/>
          <w:sz w:val="24"/>
          <w:szCs w:val="24"/>
        </w:rPr>
        <w:t xml:space="preserve">The more people who take up the offer of a vaccine, the greater the protection afforded to all local communities </w:t>
      </w:r>
      <w:r>
        <w:rPr>
          <w:rFonts w:ascii="Arial" w:hAnsi="Arial" w:cs="Arial"/>
          <w:sz w:val="24"/>
          <w:szCs w:val="24"/>
        </w:rPr>
        <w:t xml:space="preserve">and our schools. Like you, we want to move towards 21 June when all </w:t>
      </w:r>
      <w:r w:rsidRPr="00F87B3D">
        <w:rPr>
          <w:rFonts w:ascii="Arial" w:hAnsi="Arial" w:cs="Arial"/>
          <w:sz w:val="24"/>
          <w:szCs w:val="24"/>
        </w:rPr>
        <w:t>remaining soci</w:t>
      </w:r>
      <w:r>
        <w:rPr>
          <w:rFonts w:ascii="Arial" w:hAnsi="Arial" w:cs="Arial"/>
          <w:sz w:val="24"/>
          <w:szCs w:val="24"/>
        </w:rPr>
        <w:t>al restrictions might be lifted by the Government.</w:t>
      </w:r>
    </w:p>
    <w:p w:rsidR="00C171D2" w:rsidRDefault="00C171D2">
      <w:pPr>
        <w:rPr>
          <w:rFonts w:ascii="Arial" w:hAnsi="Arial" w:cs="Arial"/>
          <w:sz w:val="24"/>
          <w:szCs w:val="24"/>
        </w:rPr>
      </w:pPr>
      <w:r>
        <w:rPr>
          <w:rFonts w:ascii="Arial" w:hAnsi="Arial" w:cs="Arial"/>
          <w:sz w:val="24"/>
          <w:szCs w:val="24"/>
        </w:rPr>
        <w:t>We don’t want to return to lockdown.</w:t>
      </w:r>
    </w:p>
    <w:p w:rsidR="00941AF2" w:rsidRDefault="00052C57" w:rsidP="00941AF2">
      <w:pPr>
        <w:rPr>
          <w:rFonts w:ascii="Arial" w:hAnsi="Arial" w:cs="Arial"/>
          <w:sz w:val="24"/>
          <w:szCs w:val="24"/>
        </w:rPr>
      </w:pPr>
      <w:r>
        <w:rPr>
          <w:rFonts w:ascii="Arial" w:hAnsi="Arial" w:cs="Arial"/>
          <w:sz w:val="24"/>
          <w:szCs w:val="24"/>
        </w:rPr>
        <w:t>Currently, everyone over the age of 30 can get the vaccine</w:t>
      </w:r>
      <w:r w:rsidR="00941AF2">
        <w:rPr>
          <w:rFonts w:ascii="Arial" w:hAnsi="Arial" w:cs="Arial"/>
          <w:sz w:val="24"/>
          <w:szCs w:val="24"/>
        </w:rPr>
        <w:t xml:space="preserve"> – to book your appointment, visit </w:t>
      </w:r>
      <w:hyperlink r:id="rId5" w:history="1">
        <w:r w:rsidR="00941AF2" w:rsidRPr="00CC774C">
          <w:rPr>
            <w:rStyle w:val="Hyperlink"/>
            <w:rFonts w:ascii="Arial" w:hAnsi="Arial" w:cs="Arial"/>
            <w:sz w:val="24"/>
            <w:szCs w:val="24"/>
          </w:rPr>
          <w:t>www.nhs.uk/covidvaccine</w:t>
        </w:r>
      </w:hyperlink>
      <w:r w:rsidR="00941AF2">
        <w:rPr>
          <w:rFonts w:ascii="Arial" w:hAnsi="Arial" w:cs="Arial"/>
          <w:sz w:val="24"/>
          <w:szCs w:val="24"/>
        </w:rPr>
        <w:t xml:space="preserve"> or call 119.</w:t>
      </w:r>
    </w:p>
    <w:p w:rsidR="00BE1070" w:rsidRDefault="00052C57">
      <w:pPr>
        <w:rPr>
          <w:rFonts w:ascii="Arial" w:hAnsi="Arial" w:cs="Arial"/>
          <w:sz w:val="24"/>
          <w:szCs w:val="24"/>
        </w:rPr>
      </w:pPr>
      <w:r w:rsidRPr="004E16F1">
        <w:rPr>
          <w:rFonts w:ascii="Arial" w:hAnsi="Arial" w:cs="Arial"/>
          <w:b/>
          <w:sz w:val="24"/>
          <w:szCs w:val="24"/>
        </w:rPr>
        <w:t>Anyone over the age of 40 does not need to book</w:t>
      </w:r>
      <w:r>
        <w:rPr>
          <w:rFonts w:ascii="Arial" w:hAnsi="Arial" w:cs="Arial"/>
          <w:sz w:val="24"/>
          <w:szCs w:val="24"/>
        </w:rPr>
        <w:t>; they can simply turn up to any of our local vaccination centres</w:t>
      </w:r>
      <w:r w:rsidR="00781A73">
        <w:rPr>
          <w:rFonts w:ascii="Arial" w:hAnsi="Arial" w:cs="Arial"/>
          <w:sz w:val="24"/>
          <w:szCs w:val="24"/>
        </w:rPr>
        <w:t>.</w:t>
      </w:r>
    </w:p>
    <w:p w:rsidR="00413241" w:rsidRDefault="00413241">
      <w:pPr>
        <w:rPr>
          <w:rFonts w:ascii="Arial" w:hAnsi="Arial" w:cs="Arial"/>
          <w:sz w:val="24"/>
          <w:szCs w:val="24"/>
        </w:rPr>
      </w:pPr>
      <w:r>
        <w:rPr>
          <w:rFonts w:ascii="Arial" w:hAnsi="Arial" w:cs="Arial"/>
          <w:sz w:val="24"/>
          <w:szCs w:val="24"/>
        </w:rPr>
        <w:t xml:space="preserve">We </w:t>
      </w:r>
      <w:r w:rsidR="00941AF2">
        <w:rPr>
          <w:rFonts w:ascii="Arial" w:hAnsi="Arial" w:cs="Arial"/>
          <w:sz w:val="24"/>
          <w:szCs w:val="24"/>
        </w:rPr>
        <w:t>want everyone to have th</w:t>
      </w:r>
      <w:r w:rsidR="00017875">
        <w:rPr>
          <w:rFonts w:ascii="Arial" w:hAnsi="Arial" w:cs="Arial"/>
          <w:sz w:val="24"/>
          <w:szCs w:val="24"/>
        </w:rPr>
        <w:t>e vaccine.</w:t>
      </w:r>
    </w:p>
    <w:p w:rsidR="00BF4C9E" w:rsidRDefault="00BF4C9E" w:rsidP="00BF4C9E">
      <w:pPr>
        <w:rPr>
          <w:rFonts w:ascii="Arial" w:hAnsi="Arial" w:cs="Arial"/>
          <w:sz w:val="24"/>
          <w:szCs w:val="24"/>
        </w:rPr>
      </w:pPr>
      <w:r w:rsidRPr="00BF4C9E">
        <w:rPr>
          <w:rFonts w:ascii="Arial" w:hAnsi="Arial" w:cs="Arial"/>
          <w:sz w:val="24"/>
          <w:szCs w:val="24"/>
        </w:rPr>
        <w:t>We understand that there may be valid reasons for people to be a little unsure or hesitant about having the jab. If you haven’t yet taken up the opportunity to be vaccinated, you haven’t missed your opportunity; anyone can change their mind. The NHS currently has a good supply of the vaccine – plenty for everyone in our city who is eligible.</w:t>
      </w:r>
    </w:p>
    <w:p w:rsidR="0013133A" w:rsidRDefault="0013133A">
      <w:pPr>
        <w:rPr>
          <w:rFonts w:ascii="Arial" w:hAnsi="Arial" w:cs="Arial"/>
          <w:sz w:val="24"/>
          <w:szCs w:val="24"/>
        </w:rPr>
      </w:pPr>
      <w:r>
        <w:rPr>
          <w:rFonts w:ascii="Arial" w:hAnsi="Arial" w:cs="Arial"/>
          <w:sz w:val="24"/>
          <w:szCs w:val="24"/>
        </w:rPr>
        <w:t>People might also be concerned about the Covid-19 variant that originated in India. Latest research shows the vaccine is still effective against this variant.</w:t>
      </w:r>
    </w:p>
    <w:p w:rsidR="00455706" w:rsidRDefault="00455706">
      <w:pPr>
        <w:rPr>
          <w:rFonts w:ascii="Arial" w:hAnsi="Arial" w:cs="Arial"/>
          <w:sz w:val="24"/>
          <w:szCs w:val="24"/>
        </w:rPr>
      </w:pPr>
      <w:r>
        <w:rPr>
          <w:rFonts w:ascii="Arial" w:hAnsi="Arial" w:cs="Arial"/>
          <w:sz w:val="24"/>
          <w:szCs w:val="24"/>
        </w:rPr>
        <w:t xml:space="preserve">If you have questions, the </w:t>
      </w:r>
      <w:hyperlink r:id="rId6" w:history="1">
        <w:r w:rsidRPr="001A1B6F">
          <w:rPr>
            <w:rStyle w:val="Hyperlink"/>
            <w:rFonts w:ascii="Arial" w:hAnsi="Arial" w:cs="Arial"/>
            <w:sz w:val="24"/>
            <w:szCs w:val="24"/>
          </w:rPr>
          <w:t>local NHS has a webpage</w:t>
        </w:r>
      </w:hyperlink>
      <w:r>
        <w:rPr>
          <w:rFonts w:ascii="Arial" w:hAnsi="Arial" w:cs="Arial"/>
          <w:sz w:val="24"/>
          <w:szCs w:val="24"/>
        </w:rPr>
        <w:t xml:space="preserve"> with lots</w:t>
      </w:r>
      <w:r w:rsidR="001A1B6F">
        <w:rPr>
          <w:rFonts w:ascii="Arial" w:hAnsi="Arial" w:cs="Arial"/>
          <w:sz w:val="24"/>
          <w:szCs w:val="24"/>
        </w:rPr>
        <w:t xml:space="preserve"> of frequently asked questions </w:t>
      </w:r>
      <w:r>
        <w:rPr>
          <w:rFonts w:ascii="Arial" w:hAnsi="Arial" w:cs="Arial"/>
          <w:sz w:val="24"/>
          <w:szCs w:val="24"/>
        </w:rPr>
        <w:t xml:space="preserve">and </w:t>
      </w:r>
      <w:proofErr w:type="spellStart"/>
      <w:r>
        <w:rPr>
          <w:rFonts w:ascii="Arial" w:hAnsi="Arial" w:cs="Arial"/>
          <w:sz w:val="24"/>
          <w:szCs w:val="24"/>
        </w:rPr>
        <w:t>mythbusters</w:t>
      </w:r>
      <w:proofErr w:type="spellEnd"/>
      <w:r>
        <w:rPr>
          <w:rFonts w:ascii="Arial" w:hAnsi="Arial" w:cs="Arial"/>
          <w:sz w:val="24"/>
          <w:szCs w:val="24"/>
        </w:rPr>
        <w:t>.</w:t>
      </w:r>
    </w:p>
    <w:p w:rsidR="001A1B6F" w:rsidRDefault="001A1B6F">
      <w:pPr>
        <w:rPr>
          <w:rFonts w:ascii="Arial" w:hAnsi="Arial" w:cs="Arial"/>
          <w:sz w:val="24"/>
          <w:szCs w:val="24"/>
        </w:rPr>
      </w:pPr>
      <w:r>
        <w:rPr>
          <w:rFonts w:ascii="Arial" w:hAnsi="Arial" w:cs="Arial"/>
          <w:sz w:val="24"/>
          <w:szCs w:val="24"/>
        </w:rPr>
        <w:t xml:space="preserve">You can find a </w:t>
      </w:r>
      <w:hyperlink r:id="rId7" w:history="1">
        <w:r w:rsidRPr="004E16F1">
          <w:rPr>
            <w:rStyle w:val="Hyperlink"/>
            <w:rFonts w:ascii="Arial" w:hAnsi="Arial" w:cs="Arial"/>
            <w:sz w:val="24"/>
            <w:szCs w:val="24"/>
          </w:rPr>
          <w:t>list of the vaccination centres here</w:t>
        </w:r>
      </w:hyperlink>
      <w:r>
        <w:rPr>
          <w:rFonts w:ascii="Arial" w:hAnsi="Arial" w:cs="Arial"/>
          <w:sz w:val="24"/>
          <w:szCs w:val="24"/>
        </w:rPr>
        <w:t>.</w:t>
      </w:r>
    </w:p>
    <w:p w:rsidR="00BF4C9E" w:rsidRDefault="00BF4C9E">
      <w:pPr>
        <w:rPr>
          <w:rFonts w:ascii="Arial" w:hAnsi="Arial" w:cs="Arial"/>
          <w:sz w:val="24"/>
          <w:szCs w:val="24"/>
        </w:rPr>
      </w:pPr>
      <w:r w:rsidRPr="00BF4C9E">
        <w:rPr>
          <w:rFonts w:ascii="Arial" w:hAnsi="Arial" w:cs="Arial"/>
          <w:color w:val="000000" w:themeColor="text1"/>
          <w:sz w:val="24"/>
          <w:szCs w:val="24"/>
        </w:rPr>
        <w:t xml:space="preserve">It is important families continue to follow national guidance and when not showing any symptoms conduct twice weekly testing using free, rapid COVID tests. This identifies those unseen cases that can still spread the infection. Please visit </w:t>
      </w:r>
      <w:hyperlink r:id="rId8" w:history="1">
        <w:r w:rsidRPr="00BF4C9E">
          <w:rPr>
            <w:rStyle w:val="Hyperlink"/>
            <w:rFonts w:ascii="Arial" w:hAnsi="Arial" w:cs="Arial"/>
            <w:color w:val="000000" w:themeColor="text1"/>
            <w:sz w:val="24"/>
            <w:szCs w:val="24"/>
          </w:rPr>
          <w:t>www.nottinghamcity.gov.uk/asymptomatictesting</w:t>
        </w:r>
      </w:hyperlink>
      <w:r w:rsidRPr="00BF4C9E">
        <w:rPr>
          <w:rFonts w:ascii="Arial" w:hAnsi="Arial" w:cs="Arial"/>
          <w:color w:val="000000" w:themeColor="text1"/>
          <w:sz w:val="24"/>
          <w:szCs w:val="24"/>
        </w:rPr>
        <w:t xml:space="preserve"> for further information.</w:t>
      </w:r>
    </w:p>
    <w:p w:rsidR="0013133A" w:rsidRDefault="0013133A">
      <w:pPr>
        <w:rPr>
          <w:rFonts w:ascii="Arial" w:hAnsi="Arial" w:cs="Arial"/>
          <w:sz w:val="24"/>
          <w:szCs w:val="24"/>
        </w:rPr>
      </w:pPr>
      <w:r w:rsidRPr="0013133A">
        <w:rPr>
          <w:rFonts w:ascii="Arial" w:hAnsi="Arial" w:cs="Arial"/>
          <w:sz w:val="24"/>
          <w:szCs w:val="24"/>
        </w:rPr>
        <w:t>Let’s all work together to keep each other safe and protected so that we can move forward out of this pandemic</w:t>
      </w:r>
      <w:r w:rsidR="00E654BC">
        <w:rPr>
          <w:rFonts w:ascii="Arial" w:hAnsi="Arial" w:cs="Arial"/>
          <w:sz w:val="24"/>
          <w:szCs w:val="24"/>
        </w:rPr>
        <w:t>.</w:t>
      </w:r>
    </w:p>
    <w:p w:rsidR="00E654BC" w:rsidRDefault="00E654BC">
      <w:pPr>
        <w:rPr>
          <w:rFonts w:ascii="Arial" w:hAnsi="Arial" w:cs="Arial"/>
          <w:sz w:val="24"/>
          <w:szCs w:val="24"/>
        </w:rPr>
      </w:pPr>
    </w:p>
    <w:p w:rsidR="002D0A4E" w:rsidRPr="00C161C7" w:rsidRDefault="00E654BC">
      <w:pPr>
        <w:rPr>
          <w:rFonts w:ascii="Arial" w:hAnsi="Arial" w:cs="Arial"/>
          <w:sz w:val="24"/>
          <w:szCs w:val="24"/>
        </w:rPr>
      </w:pPr>
      <w:r w:rsidRPr="009213C5">
        <w:rPr>
          <w:rFonts w:ascii="Arial" w:hAnsi="Arial" w:cs="Arial"/>
          <w:b/>
          <w:sz w:val="24"/>
          <w:szCs w:val="24"/>
        </w:rPr>
        <w:t>Cllr David Mellen</w:t>
      </w:r>
      <w:r w:rsidRPr="009213C5">
        <w:rPr>
          <w:rFonts w:ascii="Arial" w:hAnsi="Arial" w:cs="Arial"/>
          <w:b/>
          <w:sz w:val="24"/>
          <w:szCs w:val="24"/>
        </w:rPr>
        <w:tab/>
      </w:r>
      <w:r w:rsidRPr="009213C5">
        <w:rPr>
          <w:rFonts w:ascii="Arial" w:hAnsi="Arial" w:cs="Arial"/>
          <w:b/>
          <w:sz w:val="24"/>
          <w:szCs w:val="24"/>
        </w:rPr>
        <w:tab/>
      </w:r>
      <w:r w:rsidRPr="009213C5">
        <w:rPr>
          <w:rFonts w:ascii="Arial" w:hAnsi="Arial" w:cs="Arial"/>
          <w:b/>
          <w:sz w:val="24"/>
          <w:szCs w:val="24"/>
        </w:rPr>
        <w:tab/>
      </w:r>
      <w:r w:rsidRPr="009213C5">
        <w:rPr>
          <w:rFonts w:ascii="Arial" w:hAnsi="Arial" w:cs="Arial"/>
          <w:b/>
          <w:sz w:val="24"/>
          <w:szCs w:val="24"/>
        </w:rPr>
        <w:tab/>
      </w:r>
      <w:r w:rsidRPr="009213C5">
        <w:rPr>
          <w:rFonts w:ascii="Arial" w:hAnsi="Arial" w:cs="Arial"/>
          <w:b/>
          <w:sz w:val="24"/>
          <w:szCs w:val="24"/>
        </w:rPr>
        <w:tab/>
        <w:t>David Johns</w:t>
      </w:r>
      <w:r>
        <w:rPr>
          <w:rFonts w:ascii="Arial" w:hAnsi="Arial" w:cs="Arial"/>
          <w:sz w:val="24"/>
          <w:szCs w:val="24"/>
        </w:rPr>
        <w:br/>
        <w:t>Leader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Interim Director of Public Health</w:t>
      </w:r>
      <w:r>
        <w:rPr>
          <w:rFonts w:ascii="Arial" w:hAnsi="Arial" w:cs="Arial"/>
          <w:sz w:val="24"/>
          <w:szCs w:val="24"/>
        </w:rPr>
        <w:br/>
        <w:t xml:space="preserve">Nottingham City Council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Nottingham City Council</w:t>
      </w:r>
    </w:p>
    <w:sectPr w:rsidR="002D0A4E" w:rsidRPr="00C161C7" w:rsidSect="00BF4C9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299"/>
    <w:rsid w:val="00017875"/>
    <w:rsid w:val="000426A8"/>
    <w:rsid w:val="00052C57"/>
    <w:rsid w:val="000B3299"/>
    <w:rsid w:val="0013133A"/>
    <w:rsid w:val="001A1B6F"/>
    <w:rsid w:val="0020336D"/>
    <w:rsid w:val="002A31FD"/>
    <w:rsid w:val="002D0A4E"/>
    <w:rsid w:val="002D0A89"/>
    <w:rsid w:val="003B022C"/>
    <w:rsid w:val="00413241"/>
    <w:rsid w:val="00416A6B"/>
    <w:rsid w:val="00455706"/>
    <w:rsid w:val="00490AF7"/>
    <w:rsid w:val="004E16F1"/>
    <w:rsid w:val="005B76C4"/>
    <w:rsid w:val="006E09DE"/>
    <w:rsid w:val="00781A73"/>
    <w:rsid w:val="008133A0"/>
    <w:rsid w:val="009213C5"/>
    <w:rsid w:val="00941AF2"/>
    <w:rsid w:val="00AB01E8"/>
    <w:rsid w:val="00BE1070"/>
    <w:rsid w:val="00BF4C9E"/>
    <w:rsid w:val="00C161C7"/>
    <w:rsid w:val="00C171D2"/>
    <w:rsid w:val="00D715F7"/>
    <w:rsid w:val="00E505DE"/>
    <w:rsid w:val="00E63A9F"/>
    <w:rsid w:val="00E654BC"/>
    <w:rsid w:val="00F87B3D"/>
    <w:rsid w:val="00FD3A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D2E3C9C-3927-4297-8E60-1C39E06D9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1B6F"/>
    <w:rPr>
      <w:color w:val="0563C1" w:themeColor="hyperlink"/>
      <w:u w:val="single"/>
    </w:rPr>
  </w:style>
  <w:style w:type="character" w:styleId="FollowedHyperlink">
    <w:name w:val="FollowedHyperlink"/>
    <w:basedOn w:val="DefaultParagraphFont"/>
    <w:uiPriority w:val="99"/>
    <w:semiHidden/>
    <w:unhideWhenUsed/>
    <w:rsid w:val="00941A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ttinghamcity.gov.uk/asymptomatictesting" TargetMode="External"/><Relationship Id="rId3" Type="http://schemas.openxmlformats.org/officeDocument/2006/relationships/webSettings" Target="webSettings.xml"/><Relationship Id="rId7" Type="http://schemas.openxmlformats.org/officeDocument/2006/relationships/hyperlink" Target="https://nottsccg.nhs.uk/covid-19/covid-19-vaccinations/covid-19-vaccination-in-nottingham-and-nottinghamshir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ttsccg.nhs.uk/covid-19/covid-19-vaccinations/vaccination-faqs/" TargetMode="External"/><Relationship Id="rId5" Type="http://schemas.openxmlformats.org/officeDocument/2006/relationships/hyperlink" Target="http://www.nhs.uk/covidvaccine"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Thorne</dc:creator>
  <cp:keywords/>
  <dc:description/>
  <cp:lastModifiedBy>Headteacher</cp:lastModifiedBy>
  <cp:revision>2</cp:revision>
  <dcterms:created xsi:type="dcterms:W3CDTF">2021-05-27T20:35:00Z</dcterms:created>
  <dcterms:modified xsi:type="dcterms:W3CDTF">2021-05-27T20:35:00Z</dcterms:modified>
</cp:coreProperties>
</file>